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90" w:rsidRPr="00CE2629" w:rsidRDefault="00F17DDC" w:rsidP="00574090">
      <w:pPr>
        <w:tabs>
          <w:tab w:val="left" w:pos="4140"/>
        </w:tabs>
        <w:rPr>
          <w:sz w:val="28"/>
        </w:rPr>
      </w:pPr>
      <w:r>
        <w:rPr>
          <w:noProof/>
          <w:sz w:val="36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-112395</wp:posOffset>
            </wp:positionH>
            <wp:positionV relativeFrom="margin">
              <wp:posOffset>-17145</wp:posOffset>
            </wp:positionV>
            <wp:extent cx="695960" cy="643890"/>
            <wp:effectExtent l="19050" t="0" r="8890" b="0"/>
            <wp:wrapSquare wrapText="bothSides"/>
            <wp:docPr id="1" name="Picture 0" descr="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090" w:rsidRPr="00CE2629">
        <w:rPr>
          <w:noProof/>
          <w:sz w:val="36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-142875</wp:posOffset>
            </wp:positionH>
            <wp:positionV relativeFrom="margin">
              <wp:posOffset>-28575</wp:posOffset>
            </wp:positionV>
            <wp:extent cx="695325" cy="647700"/>
            <wp:effectExtent l="19050" t="0" r="9525" b="0"/>
            <wp:wrapSquare wrapText="bothSides"/>
            <wp:docPr id="122" name="Picture 0" descr="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090" w:rsidRPr="00CE2629">
        <w:rPr>
          <w:w w:val="150"/>
          <w:sz w:val="36"/>
          <w:szCs w:val="32"/>
        </w:rPr>
        <w:t xml:space="preserve">    </w:t>
      </w:r>
      <w:r w:rsidR="00F00118">
        <w:rPr>
          <w:w w:val="150"/>
          <w:sz w:val="36"/>
          <w:szCs w:val="32"/>
        </w:rPr>
        <w:t xml:space="preserve"> </w:t>
      </w:r>
      <w:r w:rsidR="00685AFF">
        <w:rPr>
          <w:w w:val="150"/>
          <w:sz w:val="36"/>
          <w:szCs w:val="32"/>
        </w:rPr>
        <w:t xml:space="preserve">  </w:t>
      </w:r>
      <w:r w:rsidR="00F00118">
        <w:rPr>
          <w:w w:val="150"/>
          <w:sz w:val="36"/>
          <w:szCs w:val="32"/>
        </w:rPr>
        <w:t xml:space="preserve"> </w:t>
      </w:r>
      <w:r w:rsidR="00685AFF">
        <w:rPr>
          <w:w w:val="150"/>
          <w:sz w:val="36"/>
          <w:szCs w:val="32"/>
        </w:rPr>
        <w:t xml:space="preserve">    </w:t>
      </w:r>
      <w:r w:rsidR="00F00118">
        <w:rPr>
          <w:w w:val="150"/>
          <w:sz w:val="36"/>
          <w:szCs w:val="32"/>
        </w:rPr>
        <w:t xml:space="preserve">The Wisdom Global School     </w:t>
      </w:r>
    </w:p>
    <w:p w:rsidR="00685AFF" w:rsidRDefault="004D3FC6" w:rsidP="00685AFF">
      <w:pPr>
        <w:pStyle w:val="ListParagraph"/>
        <w:widowControl w:val="0"/>
        <w:tabs>
          <w:tab w:val="left" w:pos="820"/>
          <w:tab w:val="left" w:pos="4988"/>
        </w:tabs>
        <w:autoSpaceDE w:val="0"/>
        <w:autoSpaceDN w:val="0"/>
        <w:spacing w:after="0" w:line="360" w:lineRule="auto"/>
        <w:ind w:left="0"/>
        <w:contextualSpacing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CLASS -7     </w:t>
      </w:r>
      <w:r w:rsidR="00685AFF">
        <w:rPr>
          <w:rFonts w:ascii="Times New Roman" w:hAnsi="Times New Roman"/>
          <w:b/>
        </w:rPr>
        <w:t>SUBJECT- MATHEMATICS</w:t>
      </w:r>
    </w:p>
    <w:p w:rsidR="004D3FC6" w:rsidRPr="00685AFF" w:rsidRDefault="00685AFF" w:rsidP="00685AFF">
      <w:pPr>
        <w:pStyle w:val="ListParagraph"/>
        <w:widowControl w:val="0"/>
        <w:tabs>
          <w:tab w:val="left" w:pos="820"/>
          <w:tab w:val="left" w:pos="4988"/>
        </w:tabs>
        <w:autoSpaceDE w:val="0"/>
        <w:autoSpaceDN w:val="0"/>
        <w:spacing w:after="0" w:line="360" w:lineRule="auto"/>
        <w:ind w:left="0"/>
        <w:contextualSpacing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TOPIC – DECIMAL</w:t>
      </w:r>
    </w:p>
    <w:p w:rsidR="004D3FC6" w:rsidRPr="004D3FC6" w:rsidRDefault="004D3FC6" w:rsidP="004D3FC6">
      <w:pPr>
        <w:pStyle w:val="ListParagraph"/>
        <w:widowControl w:val="0"/>
        <w:tabs>
          <w:tab w:val="left" w:pos="820"/>
          <w:tab w:val="left" w:pos="4988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4D3FC6">
        <w:rPr>
          <w:b/>
          <w:sz w:val="24"/>
          <w:szCs w:val="24"/>
        </w:rPr>
        <w:t>A. Basic Operations</w:t>
      </w:r>
    </w:p>
    <w:p w:rsidR="004D3FC6" w:rsidRDefault="004D3FC6" w:rsidP="004D3FC6">
      <w:pPr>
        <w:pStyle w:val="NormalWeb"/>
        <w:numPr>
          <w:ilvl w:val="0"/>
          <w:numId w:val="3"/>
        </w:numPr>
      </w:pPr>
      <w:r>
        <w:t>Add:</w:t>
      </w:r>
      <w:r>
        <w:br/>
      </w:r>
      <w:r>
        <w:rPr>
          <w:rStyle w:val="Strong"/>
        </w:rPr>
        <w:t>12.56 + 8.349</w:t>
      </w:r>
    </w:p>
    <w:p w:rsidR="004D3FC6" w:rsidRDefault="004D3FC6" w:rsidP="004D3FC6">
      <w:pPr>
        <w:pStyle w:val="NormalWeb"/>
        <w:numPr>
          <w:ilvl w:val="0"/>
          <w:numId w:val="3"/>
        </w:numPr>
      </w:pPr>
      <w:r>
        <w:t>Subtract:</w:t>
      </w:r>
      <w:r>
        <w:br/>
      </w:r>
      <w:r>
        <w:rPr>
          <w:rStyle w:val="Strong"/>
        </w:rPr>
        <w:t>25.8 – 9.473</w:t>
      </w:r>
    </w:p>
    <w:p w:rsidR="004D3FC6" w:rsidRDefault="004D3FC6" w:rsidP="004D3FC6">
      <w:pPr>
        <w:pStyle w:val="NormalWeb"/>
        <w:numPr>
          <w:ilvl w:val="0"/>
          <w:numId w:val="3"/>
        </w:numPr>
      </w:pPr>
      <w:r>
        <w:t>Multiply:</w:t>
      </w:r>
      <w:r>
        <w:br/>
      </w:r>
      <w:r>
        <w:rPr>
          <w:rStyle w:val="Strong"/>
        </w:rPr>
        <w:t>3.2 × 1.45</w:t>
      </w:r>
    </w:p>
    <w:p w:rsidR="004D3FC6" w:rsidRDefault="004D3FC6" w:rsidP="004D3FC6">
      <w:pPr>
        <w:pStyle w:val="NormalWeb"/>
        <w:numPr>
          <w:ilvl w:val="0"/>
          <w:numId w:val="3"/>
        </w:numPr>
      </w:pPr>
      <w:r>
        <w:t>Divide:</w:t>
      </w:r>
      <w:r>
        <w:br/>
      </w:r>
      <w:r>
        <w:rPr>
          <w:rStyle w:val="Strong"/>
        </w:rPr>
        <w:t>28.56 ÷ 3</w:t>
      </w:r>
    </w:p>
    <w:p w:rsidR="004D3FC6" w:rsidRPr="004D3FC6" w:rsidRDefault="004D3FC6" w:rsidP="004D3FC6">
      <w:pPr>
        <w:pStyle w:val="NormalWeb"/>
        <w:numPr>
          <w:ilvl w:val="0"/>
          <w:numId w:val="3"/>
        </w:numPr>
        <w:rPr>
          <w:rStyle w:val="Strong"/>
          <w:b w:val="0"/>
          <w:bCs w:val="0"/>
        </w:rPr>
      </w:pPr>
      <w:r>
        <w:t>Multiply:</w:t>
      </w:r>
      <w:r>
        <w:br/>
      </w:r>
      <w:r>
        <w:rPr>
          <w:rStyle w:val="Strong"/>
        </w:rPr>
        <w:t>0.06 × 0.8</w:t>
      </w:r>
    </w:p>
    <w:p w:rsidR="004D3FC6" w:rsidRPr="004D3FC6" w:rsidRDefault="004D3FC6" w:rsidP="004D3FC6">
      <w:pPr>
        <w:pStyle w:val="NormalWeb"/>
        <w:rPr>
          <w:b/>
        </w:rPr>
      </w:pPr>
      <w:r w:rsidRPr="004D3FC6">
        <w:rPr>
          <w:b/>
        </w:rPr>
        <w:t>B. Decimal Place Value &amp; Comparison</w:t>
      </w:r>
    </w:p>
    <w:p w:rsidR="004D3FC6" w:rsidRDefault="004D3FC6" w:rsidP="004D3FC6">
      <w:pPr>
        <w:pStyle w:val="NormalWeb"/>
        <w:numPr>
          <w:ilvl w:val="0"/>
          <w:numId w:val="4"/>
        </w:numPr>
      </w:pPr>
      <w:r>
        <w:t xml:space="preserve">Write the place value of </w:t>
      </w:r>
      <w:r>
        <w:rPr>
          <w:rStyle w:val="Strong"/>
        </w:rPr>
        <w:t>7</w:t>
      </w:r>
      <w:r>
        <w:t xml:space="preserve"> in </w:t>
      </w:r>
      <w:r>
        <w:rPr>
          <w:rStyle w:val="Strong"/>
        </w:rPr>
        <w:t>12.0734</w:t>
      </w:r>
    </w:p>
    <w:p w:rsidR="004D3FC6" w:rsidRDefault="004D3FC6" w:rsidP="004D3FC6">
      <w:pPr>
        <w:pStyle w:val="NormalWeb"/>
        <w:numPr>
          <w:ilvl w:val="0"/>
          <w:numId w:val="4"/>
        </w:numPr>
      </w:pPr>
      <w:r>
        <w:t xml:space="preserve">Which is greater: </w:t>
      </w:r>
      <w:r>
        <w:rPr>
          <w:rStyle w:val="Strong"/>
        </w:rPr>
        <w:t>0.607</w:t>
      </w:r>
      <w:r>
        <w:t xml:space="preserve"> or </w:t>
      </w:r>
      <w:r>
        <w:rPr>
          <w:rStyle w:val="Strong"/>
        </w:rPr>
        <w:t>0.670</w:t>
      </w:r>
      <w:r>
        <w:t>?</w:t>
      </w:r>
    </w:p>
    <w:p w:rsidR="004D3FC6" w:rsidRDefault="004D3FC6" w:rsidP="004D3FC6">
      <w:pPr>
        <w:pStyle w:val="NormalWeb"/>
        <w:numPr>
          <w:ilvl w:val="0"/>
          <w:numId w:val="4"/>
        </w:numPr>
      </w:pPr>
      <w:r>
        <w:t>Arrange in ascending order:</w:t>
      </w:r>
      <w:r>
        <w:br/>
      </w:r>
      <w:r>
        <w:rPr>
          <w:rStyle w:val="Strong"/>
        </w:rPr>
        <w:t>3.45, 3.405, 3.5, 3.045</w:t>
      </w:r>
    </w:p>
    <w:p w:rsidR="004D3FC6" w:rsidRDefault="004D3FC6" w:rsidP="004D3FC6">
      <w:pPr>
        <w:pStyle w:val="NormalWeb"/>
        <w:numPr>
          <w:ilvl w:val="0"/>
          <w:numId w:val="4"/>
        </w:numPr>
      </w:pPr>
      <w:r>
        <w:t xml:space="preserve">Write </w:t>
      </w:r>
      <w:r>
        <w:rPr>
          <w:rStyle w:val="Strong"/>
        </w:rPr>
        <w:t>3/8</w:t>
      </w:r>
      <w:r>
        <w:t xml:space="preserve"> as a decimal (up to 3 decimal places).</w:t>
      </w:r>
    </w:p>
    <w:p w:rsidR="004D3FC6" w:rsidRDefault="004D3FC6" w:rsidP="004D3FC6">
      <w:pPr>
        <w:pStyle w:val="NormalWeb"/>
        <w:numPr>
          <w:ilvl w:val="0"/>
          <w:numId w:val="4"/>
        </w:numPr>
      </w:pPr>
      <w:r>
        <w:t xml:space="preserve">Round </w:t>
      </w:r>
      <w:r>
        <w:rPr>
          <w:rStyle w:val="Strong"/>
        </w:rPr>
        <w:t>5.7689</w:t>
      </w:r>
      <w:r>
        <w:t xml:space="preserve"> to 2 decimal places.</w:t>
      </w:r>
    </w:p>
    <w:p w:rsidR="004D3FC6" w:rsidRPr="004D3FC6" w:rsidRDefault="004D3FC6" w:rsidP="004D3FC6">
      <w:pPr>
        <w:pStyle w:val="Heading4"/>
        <w:rPr>
          <w:i w:val="0"/>
          <w:color w:val="auto"/>
        </w:rPr>
      </w:pPr>
      <w:r w:rsidRPr="004D3FC6">
        <w:rPr>
          <w:rStyle w:val="Strong"/>
          <w:b/>
          <w:bCs/>
          <w:i w:val="0"/>
          <w:color w:val="auto"/>
        </w:rPr>
        <w:t>C. Word Problems (Real-Life Application)</w:t>
      </w:r>
    </w:p>
    <w:p w:rsidR="004D3FC6" w:rsidRDefault="004D3FC6" w:rsidP="004D3FC6">
      <w:pPr>
        <w:pStyle w:val="NormalWeb"/>
        <w:numPr>
          <w:ilvl w:val="0"/>
          <w:numId w:val="5"/>
        </w:numPr>
      </w:pPr>
      <w:r>
        <w:t>A pencil costs ₹</w:t>
      </w:r>
      <w:r>
        <w:rPr>
          <w:rStyle w:val="Strong"/>
        </w:rPr>
        <w:t>7.25</w:t>
      </w:r>
      <w:r>
        <w:t xml:space="preserve">. What is the total cost of </w:t>
      </w:r>
      <w:r>
        <w:rPr>
          <w:rStyle w:val="Strong"/>
        </w:rPr>
        <w:t>6 pencils</w:t>
      </w:r>
      <w:r>
        <w:t>?</w:t>
      </w:r>
    </w:p>
    <w:p w:rsidR="004D3FC6" w:rsidRDefault="004D3FC6" w:rsidP="004D3FC6">
      <w:pPr>
        <w:pStyle w:val="NormalWeb"/>
        <w:numPr>
          <w:ilvl w:val="0"/>
          <w:numId w:val="5"/>
        </w:numPr>
      </w:pPr>
      <w:r>
        <w:t xml:space="preserve">Ravi ran </w:t>
      </w:r>
      <w:r>
        <w:rPr>
          <w:rStyle w:val="Strong"/>
        </w:rPr>
        <w:t>5.6 km</w:t>
      </w:r>
      <w:r>
        <w:t xml:space="preserve"> on Monday and </w:t>
      </w:r>
      <w:r>
        <w:rPr>
          <w:rStyle w:val="Strong"/>
        </w:rPr>
        <w:t>3.75 km</w:t>
      </w:r>
      <w:r>
        <w:t xml:space="preserve"> on Tuesday.</w:t>
      </w:r>
      <w:r>
        <w:br/>
        <w:t>How much distance did he cover in total?</w:t>
      </w:r>
    </w:p>
    <w:p w:rsidR="004D3FC6" w:rsidRDefault="004D3FC6" w:rsidP="004D3FC6">
      <w:pPr>
        <w:pStyle w:val="NormalWeb"/>
        <w:numPr>
          <w:ilvl w:val="0"/>
          <w:numId w:val="5"/>
        </w:numPr>
      </w:pPr>
      <w:r>
        <w:t xml:space="preserve">A water tank contains </w:t>
      </w:r>
      <w:r>
        <w:rPr>
          <w:rStyle w:val="Strong"/>
        </w:rPr>
        <w:t>158.75 liters</w:t>
      </w:r>
      <w:r>
        <w:t xml:space="preserve"> of water. If </w:t>
      </w:r>
      <w:r>
        <w:rPr>
          <w:rStyle w:val="Strong"/>
        </w:rPr>
        <w:t>34.5 liters</w:t>
      </w:r>
      <w:r>
        <w:t xml:space="preserve"> is used, how much water is left?</w:t>
      </w:r>
    </w:p>
    <w:p w:rsidR="004D3FC6" w:rsidRDefault="004D3FC6" w:rsidP="004D3FC6">
      <w:pPr>
        <w:pStyle w:val="NormalWeb"/>
        <w:numPr>
          <w:ilvl w:val="0"/>
          <w:numId w:val="5"/>
        </w:numPr>
      </w:pPr>
      <w:r>
        <w:t>If 1 liter of juice costs ₹</w:t>
      </w:r>
      <w:r>
        <w:rPr>
          <w:rStyle w:val="Strong"/>
        </w:rPr>
        <w:t>42.80</w:t>
      </w:r>
      <w:r>
        <w:t xml:space="preserve">, what is the cost of </w:t>
      </w:r>
      <w:r>
        <w:rPr>
          <w:rStyle w:val="Strong"/>
        </w:rPr>
        <w:t>2.5 liters</w:t>
      </w:r>
      <w:r>
        <w:t>?</w:t>
      </w:r>
    </w:p>
    <w:p w:rsidR="004D3FC6" w:rsidRDefault="004D3FC6" w:rsidP="004D3FC6">
      <w:pPr>
        <w:pStyle w:val="NormalWeb"/>
        <w:numPr>
          <w:ilvl w:val="0"/>
          <w:numId w:val="5"/>
        </w:numPr>
      </w:pPr>
      <w:r>
        <w:t xml:space="preserve">A packet of rice weighs </w:t>
      </w:r>
      <w:r>
        <w:rPr>
          <w:rStyle w:val="Strong"/>
        </w:rPr>
        <w:t>2.75 kg</w:t>
      </w:r>
      <w:r>
        <w:t xml:space="preserve">. What is the weight of </w:t>
      </w:r>
      <w:r>
        <w:rPr>
          <w:rStyle w:val="Strong"/>
        </w:rPr>
        <w:t>8 such packets</w:t>
      </w:r>
      <w:r>
        <w:t>?</w:t>
      </w:r>
    </w:p>
    <w:p w:rsidR="004D3FC6" w:rsidRDefault="004D3FC6" w:rsidP="004D3FC6">
      <w:pPr>
        <w:pStyle w:val="ListParagraph"/>
        <w:widowControl w:val="0"/>
        <w:tabs>
          <w:tab w:val="left" w:pos="820"/>
          <w:tab w:val="left" w:pos="4988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D. MULTIPLICATION</w:t>
      </w:r>
    </w:p>
    <w:p w:rsidR="004D3FC6" w:rsidRDefault="004D3FC6" w:rsidP="004D3FC6">
      <w:pPr>
        <w:pStyle w:val="NormalWeb"/>
        <w:numPr>
          <w:ilvl w:val="0"/>
          <w:numId w:val="6"/>
        </w:numPr>
      </w:pPr>
      <w:r>
        <w:rPr>
          <w:rStyle w:val="Strong"/>
        </w:rPr>
        <w:t>3.5 × 2.1</w:t>
      </w:r>
    </w:p>
    <w:p w:rsidR="004D3FC6" w:rsidRDefault="004D3FC6" w:rsidP="004D3FC6">
      <w:pPr>
        <w:pStyle w:val="NormalWeb"/>
        <w:numPr>
          <w:ilvl w:val="0"/>
          <w:numId w:val="6"/>
        </w:numPr>
      </w:pPr>
      <w:r>
        <w:rPr>
          <w:rStyle w:val="Strong"/>
        </w:rPr>
        <w:t>4.2 × 0.06</w:t>
      </w:r>
    </w:p>
    <w:p w:rsidR="004D3FC6" w:rsidRDefault="004D3FC6" w:rsidP="004D3FC6">
      <w:pPr>
        <w:pStyle w:val="NormalWeb"/>
        <w:numPr>
          <w:ilvl w:val="0"/>
          <w:numId w:val="6"/>
        </w:numPr>
      </w:pPr>
      <w:r>
        <w:rPr>
          <w:rStyle w:val="Strong"/>
        </w:rPr>
        <w:t>0.75 × 0.4</w:t>
      </w:r>
    </w:p>
    <w:p w:rsidR="004D3FC6" w:rsidRDefault="004D3FC6" w:rsidP="004D3FC6">
      <w:pPr>
        <w:pStyle w:val="NormalWeb"/>
        <w:numPr>
          <w:ilvl w:val="0"/>
          <w:numId w:val="6"/>
        </w:numPr>
      </w:pPr>
      <w:r>
        <w:rPr>
          <w:rStyle w:val="Strong"/>
        </w:rPr>
        <w:t>12.05 × 5</w:t>
      </w:r>
    </w:p>
    <w:p w:rsidR="004D3FC6" w:rsidRDefault="004D3FC6" w:rsidP="004D3FC6">
      <w:pPr>
        <w:pStyle w:val="NormalWeb"/>
        <w:numPr>
          <w:ilvl w:val="0"/>
          <w:numId w:val="6"/>
        </w:numPr>
      </w:pPr>
      <w:r>
        <w:rPr>
          <w:rStyle w:val="Strong"/>
        </w:rPr>
        <w:t>0.08 × 0.009</w:t>
      </w:r>
    </w:p>
    <w:p w:rsidR="004D3FC6" w:rsidRDefault="004D3FC6" w:rsidP="004D3FC6">
      <w:pPr>
        <w:pStyle w:val="NormalWeb"/>
        <w:numPr>
          <w:ilvl w:val="0"/>
          <w:numId w:val="6"/>
        </w:numPr>
      </w:pPr>
      <w:r>
        <w:rPr>
          <w:rStyle w:val="Strong"/>
        </w:rPr>
        <w:t>15.5 × 3.2</w:t>
      </w:r>
    </w:p>
    <w:p w:rsidR="004D3FC6" w:rsidRDefault="004D3FC6" w:rsidP="004D3FC6">
      <w:pPr>
        <w:pStyle w:val="NormalWeb"/>
        <w:numPr>
          <w:ilvl w:val="0"/>
          <w:numId w:val="6"/>
        </w:numPr>
      </w:pPr>
      <w:r>
        <w:rPr>
          <w:rStyle w:val="Strong"/>
        </w:rPr>
        <w:t>6.025 × 10</w:t>
      </w:r>
    </w:p>
    <w:p w:rsidR="004D3FC6" w:rsidRDefault="004D3FC6" w:rsidP="004D3FC6">
      <w:pPr>
        <w:pStyle w:val="NormalWeb"/>
        <w:numPr>
          <w:ilvl w:val="0"/>
          <w:numId w:val="6"/>
        </w:numPr>
      </w:pPr>
      <w:r>
        <w:rPr>
          <w:rStyle w:val="Strong"/>
        </w:rPr>
        <w:t>0.004 × 1000</w:t>
      </w:r>
    </w:p>
    <w:p w:rsidR="004D3FC6" w:rsidRDefault="004D3FC6" w:rsidP="004D3FC6">
      <w:pPr>
        <w:pStyle w:val="NormalWeb"/>
        <w:numPr>
          <w:ilvl w:val="0"/>
          <w:numId w:val="6"/>
        </w:numPr>
      </w:pPr>
      <w:r>
        <w:rPr>
          <w:rStyle w:val="Strong"/>
        </w:rPr>
        <w:t>18.25 × 0.5</w:t>
      </w:r>
    </w:p>
    <w:p w:rsidR="004D3FC6" w:rsidRDefault="004D3FC6" w:rsidP="004D3FC6">
      <w:pPr>
        <w:pStyle w:val="NormalWeb"/>
        <w:numPr>
          <w:ilvl w:val="0"/>
          <w:numId w:val="6"/>
        </w:numPr>
      </w:pPr>
      <w:r>
        <w:rPr>
          <w:rStyle w:val="Strong"/>
        </w:rPr>
        <w:t>0.3 × 0.03</w:t>
      </w:r>
    </w:p>
    <w:p w:rsidR="004D3FC6" w:rsidRPr="004D3FC6" w:rsidRDefault="004D3FC6" w:rsidP="004D3FC6">
      <w:pPr>
        <w:pStyle w:val="ListParagraph"/>
        <w:widowControl w:val="0"/>
        <w:tabs>
          <w:tab w:val="left" w:pos="820"/>
          <w:tab w:val="left" w:pos="4988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</w:t>
      </w:r>
      <w:r w:rsidRPr="004D3FC6">
        <w:rPr>
          <w:rFonts w:ascii="Times New Roman" w:hAnsi="Times New Roman"/>
          <w:b/>
          <w:sz w:val="24"/>
          <w:szCs w:val="24"/>
        </w:rPr>
        <w:t xml:space="preserve">.  </w:t>
      </w:r>
      <w:r w:rsidRPr="004D3FC6">
        <w:rPr>
          <w:rStyle w:val="Strong"/>
          <w:rFonts w:ascii="Times New Roman" w:hAnsi="Times New Roman"/>
          <w:bCs w:val="0"/>
          <w:sz w:val="24"/>
          <w:szCs w:val="24"/>
        </w:rPr>
        <w:t>DIVISION</w:t>
      </w:r>
    </w:p>
    <w:p w:rsidR="004D3FC6" w:rsidRDefault="004D3FC6" w:rsidP="004D3FC6">
      <w:pPr>
        <w:pStyle w:val="NormalWeb"/>
        <w:numPr>
          <w:ilvl w:val="0"/>
          <w:numId w:val="7"/>
        </w:numPr>
      </w:pPr>
      <w:r>
        <w:rPr>
          <w:rStyle w:val="Strong"/>
        </w:rPr>
        <w:t>12.6 ÷ 3</w:t>
      </w:r>
    </w:p>
    <w:p w:rsidR="004D3FC6" w:rsidRDefault="004D3FC6" w:rsidP="004D3FC6">
      <w:pPr>
        <w:pStyle w:val="NormalWeb"/>
        <w:numPr>
          <w:ilvl w:val="0"/>
          <w:numId w:val="7"/>
        </w:numPr>
      </w:pPr>
      <w:r>
        <w:rPr>
          <w:rStyle w:val="Strong"/>
        </w:rPr>
        <w:t>15.75 ÷ 0.25</w:t>
      </w:r>
    </w:p>
    <w:p w:rsidR="004D3FC6" w:rsidRDefault="004D3FC6" w:rsidP="004D3FC6">
      <w:pPr>
        <w:pStyle w:val="NormalWeb"/>
        <w:numPr>
          <w:ilvl w:val="0"/>
          <w:numId w:val="7"/>
        </w:numPr>
      </w:pPr>
      <w:r>
        <w:rPr>
          <w:rStyle w:val="Strong"/>
        </w:rPr>
        <w:lastRenderedPageBreak/>
        <w:t>0.48 ÷ 0.06</w:t>
      </w:r>
    </w:p>
    <w:p w:rsidR="004D3FC6" w:rsidRDefault="004D3FC6" w:rsidP="004D3FC6">
      <w:pPr>
        <w:pStyle w:val="NormalWeb"/>
        <w:numPr>
          <w:ilvl w:val="0"/>
          <w:numId w:val="7"/>
        </w:numPr>
      </w:pPr>
      <w:r>
        <w:rPr>
          <w:rStyle w:val="Strong"/>
        </w:rPr>
        <w:t>2.5 ÷ 5</w:t>
      </w:r>
    </w:p>
    <w:p w:rsidR="004D3FC6" w:rsidRDefault="004D3FC6" w:rsidP="004D3FC6">
      <w:pPr>
        <w:pStyle w:val="NormalWeb"/>
        <w:numPr>
          <w:ilvl w:val="0"/>
          <w:numId w:val="7"/>
        </w:numPr>
      </w:pPr>
      <w:r>
        <w:rPr>
          <w:rStyle w:val="Strong"/>
        </w:rPr>
        <w:t>6.4 ÷ 0.8</w:t>
      </w:r>
    </w:p>
    <w:p w:rsidR="004D3FC6" w:rsidRDefault="004D3FC6" w:rsidP="004D3FC6">
      <w:pPr>
        <w:pStyle w:val="NormalWeb"/>
        <w:numPr>
          <w:ilvl w:val="0"/>
          <w:numId w:val="7"/>
        </w:numPr>
      </w:pPr>
      <w:r>
        <w:rPr>
          <w:rStyle w:val="Strong"/>
        </w:rPr>
        <w:t>0.081 ÷ 9</w:t>
      </w:r>
    </w:p>
    <w:p w:rsidR="004D3FC6" w:rsidRDefault="004D3FC6" w:rsidP="004D3FC6">
      <w:pPr>
        <w:pStyle w:val="NormalWeb"/>
        <w:numPr>
          <w:ilvl w:val="0"/>
          <w:numId w:val="7"/>
        </w:numPr>
      </w:pPr>
      <w:r>
        <w:rPr>
          <w:rStyle w:val="Strong"/>
        </w:rPr>
        <w:t>75 ÷ 0.5</w:t>
      </w:r>
    </w:p>
    <w:p w:rsidR="004D3FC6" w:rsidRDefault="004D3FC6" w:rsidP="004D3FC6">
      <w:pPr>
        <w:pStyle w:val="NormalWeb"/>
        <w:numPr>
          <w:ilvl w:val="0"/>
          <w:numId w:val="7"/>
        </w:numPr>
      </w:pPr>
      <w:r>
        <w:rPr>
          <w:rStyle w:val="Strong"/>
        </w:rPr>
        <w:t>3.6 ÷ 0.3</w:t>
      </w:r>
    </w:p>
    <w:p w:rsidR="004D3FC6" w:rsidRDefault="004D3FC6" w:rsidP="004D3FC6">
      <w:pPr>
        <w:pStyle w:val="NormalWeb"/>
        <w:numPr>
          <w:ilvl w:val="0"/>
          <w:numId w:val="7"/>
        </w:numPr>
      </w:pPr>
      <w:r>
        <w:rPr>
          <w:rStyle w:val="Strong"/>
        </w:rPr>
        <w:t>0.144 ÷ 0.12</w:t>
      </w:r>
    </w:p>
    <w:p w:rsidR="004D3FC6" w:rsidRDefault="004D3FC6" w:rsidP="004D3FC6">
      <w:pPr>
        <w:pStyle w:val="NormalWeb"/>
        <w:numPr>
          <w:ilvl w:val="0"/>
          <w:numId w:val="7"/>
        </w:numPr>
      </w:pPr>
      <w:r>
        <w:rPr>
          <w:rStyle w:val="Strong"/>
        </w:rPr>
        <w:t>4.125 ÷ 1.5</w:t>
      </w:r>
    </w:p>
    <w:p w:rsidR="004D3FC6" w:rsidRPr="004D3FC6" w:rsidRDefault="004D3FC6" w:rsidP="004D3FC6">
      <w:pPr>
        <w:pStyle w:val="NormalWeb"/>
        <w:rPr>
          <w:b/>
        </w:rPr>
      </w:pPr>
      <w:r w:rsidRPr="004D3FC6">
        <w:rPr>
          <w:b/>
        </w:rPr>
        <w:t>F. Simplify each expression by performing multiplication and division as required.</w:t>
      </w:r>
    </w:p>
    <w:p w:rsidR="004D3FC6" w:rsidRDefault="004D3FC6" w:rsidP="004D3FC6">
      <w:pPr>
        <w:pStyle w:val="NormalWeb"/>
        <w:numPr>
          <w:ilvl w:val="0"/>
          <w:numId w:val="8"/>
        </w:numPr>
      </w:pPr>
      <w:r>
        <w:rPr>
          <w:rStyle w:val="Strong"/>
        </w:rPr>
        <w:t>(3.6 × 2.5) ÷ 1.2</w:t>
      </w:r>
    </w:p>
    <w:p w:rsidR="004D3FC6" w:rsidRDefault="004D3FC6" w:rsidP="004D3FC6">
      <w:pPr>
        <w:pStyle w:val="NormalWeb"/>
        <w:numPr>
          <w:ilvl w:val="0"/>
          <w:numId w:val="8"/>
        </w:numPr>
      </w:pPr>
      <w:r>
        <w:rPr>
          <w:rStyle w:val="Strong"/>
        </w:rPr>
        <w:t>12.5 ÷ (2.5 × 0.5)</w:t>
      </w:r>
    </w:p>
    <w:p w:rsidR="004D3FC6" w:rsidRDefault="004D3FC6" w:rsidP="004D3FC6">
      <w:pPr>
        <w:pStyle w:val="NormalWeb"/>
        <w:numPr>
          <w:ilvl w:val="0"/>
          <w:numId w:val="8"/>
        </w:numPr>
      </w:pPr>
      <w:r>
        <w:rPr>
          <w:rStyle w:val="Strong"/>
        </w:rPr>
        <w:t>(0.8 × 1.6) ÷ 0.4</w:t>
      </w:r>
    </w:p>
    <w:p w:rsidR="004D3FC6" w:rsidRDefault="004D3FC6" w:rsidP="004D3FC6">
      <w:pPr>
        <w:pStyle w:val="NormalWeb"/>
        <w:numPr>
          <w:ilvl w:val="0"/>
          <w:numId w:val="8"/>
        </w:numPr>
      </w:pPr>
      <w:r>
        <w:rPr>
          <w:rStyle w:val="Strong"/>
        </w:rPr>
        <w:t>(5.5 ÷ 2.2) × 1.5</w:t>
      </w:r>
    </w:p>
    <w:p w:rsidR="004D3FC6" w:rsidRDefault="004D3FC6" w:rsidP="004D3FC6">
      <w:pPr>
        <w:pStyle w:val="NormalWeb"/>
        <w:numPr>
          <w:ilvl w:val="0"/>
          <w:numId w:val="8"/>
        </w:numPr>
      </w:pPr>
      <w:r>
        <w:rPr>
          <w:rStyle w:val="Strong"/>
        </w:rPr>
        <w:t>0.06 × 12 ÷ 0.3</w:t>
      </w:r>
    </w:p>
    <w:p w:rsidR="004D3FC6" w:rsidRDefault="004D3FC6" w:rsidP="004D3FC6">
      <w:pPr>
        <w:pStyle w:val="NormalWeb"/>
        <w:numPr>
          <w:ilvl w:val="0"/>
          <w:numId w:val="8"/>
        </w:numPr>
      </w:pPr>
      <w:r>
        <w:rPr>
          <w:rStyle w:val="Strong"/>
        </w:rPr>
        <w:t>18 ÷ 0.6 × 0.2</w:t>
      </w:r>
    </w:p>
    <w:p w:rsidR="004D3FC6" w:rsidRDefault="004D3FC6" w:rsidP="004D3FC6">
      <w:pPr>
        <w:pStyle w:val="NormalWeb"/>
        <w:numPr>
          <w:ilvl w:val="0"/>
          <w:numId w:val="8"/>
        </w:numPr>
      </w:pPr>
      <w:r>
        <w:rPr>
          <w:rStyle w:val="Strong"/>
        </w:rPr>
        <w:t>(4.5 × 0.3) ÷ 0.15</w:t>
      </w:r>
    </w:p>
    <w:p w:rsidR="004D3FC6" w:rsidRDefault="004D3FC6" w:rsidP="004D3FC6">
      <w:pPr>
        <w:pStyle w:val="NormalWeb"/>
        <w:numPr>
          <w:ilvl w:val="0"/>
          <w:numId w:val="8"/>
        </w:numPr>
      </w:pPr>
      <w:r>
        <w:rPr>
          <w:rStyle w:val="Strong"/>
        </w:rPr>
        <w:t>(2.5 × 0.8 × 4) ÷ 2</w:t>
      </w:r>
    </w:p>
    <w:p w:rsidR="004D3FC6" w:rsidRDefault="004D3FC6" w:rsidP="004D3FC6">
      <w:pPr>
        <w:pStyle w:val="NormalWeb"/>
        <w:numPr>
          <w:ilvl w:val="0"/>
          <w:numId w:val="8"/>
        </w:numPr>
      </w:pPr>
      <w:r>
        <w:rPr>
          <w:rStyle w:val="Strong"/>
        </w:rPr>
        <w:t>0.9 ÷ (0.3 × 1.5)</w:t>
      </w:r>
    </w:p>
    <w:p w:rsidR="004D3FC6" w:rsidRDefault="004D3FC6" w:rsidP="004D3FC6">
      <w:pPr>
        <w:pStyle w:val="NormalWeb"/>
        <w:numPr>
          <w:ilvl w:val="0"/>
          <w:numId w:val="8"/>
        </w:numPr>
      </w:pPr>
      <w:r>
        <w:rPr>
          <w:rStyle w:val="Strong"/>
        </w:rPr>
        <w:t>(0.02 × 5) ÷ 0.5</w:t>
      </w:r>
    </w:p>
    <w:p w:rsidR="004D3FC6" w:rsidRDefault="004D3FC6" w:rsidP="004D3FC6">
      <w:pPr>
        <w:pStyle w:val="NormalWeb"/>
        <w:numPr>
          <w:ilvl w:val="0"/>
          <w:numId w:val="9"/>
        </w:numPr>
      </w:pPr>
      <w:r>
        <w:rPr>
          <w:rStyle w:val="Strong"/>
        </w:rPr>
        <w:t>(3.75 ÷ 1.25) × 0.4</w:t>
      </w:r>
    </w:p>
    <w:p w:rsidR="004D3FC6" w:rsidRDefault="004D3FC6" w:rsidP="004D3FC6">
      <w:pPr>
        <w:pStyle w:val="NormalWeb"/>
        <w:numPr>
          <w:ilvl w:val="0"/>
          <w:numId w:val="9"/>
        </w:numPr>
      </w:pPr>
      <w:r>
        <w:rPr>
          <w:rStyle w:val="Strong"/>
        </w:rPr>
        <w:t>(0.6 × 0.05) ÷ 0.01</w:t>
      </w:r>
    </w:p>
    <w:p w:rsidR="004D3FC6" w:rsidRDefault="004D3FC6" w:rsidP="004D3FC6">
      <w:pPr>
        <w:pStyle w:val="NormalWeb"/>
        <w:numPr>
          <w:ilvl w:val="0"/>
          <w:numId w:val="9"/>
        </w:numPr>
      </w:pPr>
      <w:r>
        <w:rPr>
          <w:rStyle w:val="Strong"/>
        </w:rPr>
        <w:t>(4.8 ÷ 0.4) × 0.25</w:t>
      </w:r>
    </w:p>
    <w:p w:rsidR="004D3FC6" w:rsidRDefault="004D3FC6" w:rsidP="004D3FC6">
      <w:pPr>
        <w:pStyle w:val="NormalWeb"/>
        <w:numPr>
          <w:ilvl w:val="0"/>
          <w:numId w:val="9"/>
        </w:numPr>
      </w:pPr>
      <w:r>
        <w:rPr>
          <w:rStyle w:val="Strong"/>
        </w:rPr>
        <w:t>(6 × 0.25) ÷ 0.5</w:t>
      </w:r>
    </w:p>
    <w:p w:rsidR="004D3FC6" w:rsidRDefault="004D3FC6" w:rsidP="004D3FC6">
      <w:pPr>
        <w:pStyle w:val="NormalWeb"/>
        <w:numPr>
          <w:ilvl w:val="0"/>
          <w:numId w:val="9"/>
        </w:numPr>
      </w:pPr>
      <w:r>
        <w:rPr>
          <w:rStyle w:val="Strong"/>
        </w:rPr>
        <w:t>(0.32 × 0.5 × 10) ÷ 2</w:t>
      </w:r>
    </w:p>
    <w:p w:rsidR="004D3FC6" w:rsidRDefault="004D3FC6" w:rsidP="004D3FC6">
      <w:pPr>
        <w:pStyle w:val="NormalWeb"/>
        <w:numPr>
          <w:ilvl w:val="0"/>
          <w:numId w:val="9"/>
        </w:numPr>
      </w:pPr>
      <w:r>
        <w:rPr>
          <w:rStyle w:val="Strong"/>
        </w:rPr>
        <w:t>9 ÷ (0.3 × 10)</w:t>
      </w:r>
    </w:p>
    <w:p w:rsidR="004D3FC6" w:rsidRDefault="004D3FC6" w:rsidP="004D3FC6">
      <w:pPr>
        <w:pStyle w:val="NormalWeb"/>
        <w:numPr>
          <w:ilvl w:val="0"/>
          <w:numId w:val="9"/>
        </w:numPr>
      </w:pPr>
      <w:r>
        <w:rPr>
          <w:rStyle w:val="Strong"/>
        </w:rPr>
        <w:t>(7.2 × 0.4) ÷ (0.6 × 2)</w:t>
      </w:r>
    </w:p>
    <w:p w:rsidR="004D3FC6" w:rsidRDefault="004D3FC6" w:rsidP="004D3FC6">
      <w:pPr>
        <w:pStyle w:val="NormalWeb"/>
        <w:numPr>
          <w:ilvl w:val="0"/>
          <w:numId w:val="9"/>
        </w:numPr>
      </w:pPr>
      <w:r>
        <w:rPr>
          <w:rStyle w:val="Strong"/>
        </w:rPr>
        <w:t>(0.09 ÷ 0.3) × 0.6</w:t>
      </w:r>
    </w:p>
    <w:p w:rsidR="004D3FC6" w:rsidRDefault="004D3FC6" w:rsidP="004D3FC6">
      <w:pPr>
        <w:pStyle w:val="NormalWeb"/>
        <w:numPr>
          <w:ilvl w:val="0"/>
          <w:numId w:val="9"/>
        </w:numPr>
      </w:pPr>
      <w:r>
        <w:rPr>
          <w:rStyle w:val="Strong"/>
        </w:rPr>
        <w:t>(0.125 × 4) ÷ 0.25</w:t>
      </w:r>
    </w:p>
    <w:p w:rsidR="004D3FC6" w:rsidRDefault="004D3FC6" w:rsidP="004D3FC6">
      <w:pPr>
        <w:pStyle w:val="NormalWeb"/>
        <w:numPr>
          <w:ilvl w:val="0"/>
          <w:numId w:val="9"/>
        </w:numPr>
      </w:pPr>
      <w:r>
        <w:rPr>
          <w:rStyle w:val="Strong"/>
        </w:rPr>
        <w:t>(8.4 ÷ 0.2) × 0.05</w:t>
      </w:r>
    </w:p>
    <w:p w:rsidR="004D3FC6" w:rsidRPr="00161B44" w:rsidRDefault="004D3FC6" w:rsidP="004D3FC6">
      <w:pPr>
        <w:pStyle w:val="ListParagraph"/>
        <w:widowControl w:val="0"/>
        <w:tabs>
          <w:tab w:val="left" w:pos="820"/>
          <w:tab w:val="left" w:pos="4988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/>
          <w:b/>
        </w:rPr>
      </w:pPr>
    </w:p>
    <w:sectPr w:rsidR="004D3FC6" w:rsidRPr="00161B44" w:rsidSect="007B531E">
      <w:footerReference w:type="default" r:id="rId8"/>
      <w:type w:val="continuous"/>
      <w:pgSz w:w="11909" w:h="16834" w:code="9"/>
      <w:pgMar w:top="540" w:right="569" w:bottom="284" w:left="720" w:header="720" w:footer="720" w:gutter="0"/>
      <w:pgBorders w:zOrder="back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CEC" w:rsidRDefault="00621CEC" w:rsidP="00066FCE">
      <w:r>
        <w:separator/>
      </w:r>
    </w:p>
  </w:endnote>
  <w:endnote w:type="continuationSeparator" w:id="1">
    <w:p w:rsidR="00621CEC" w:rsidRDefault="00621CEC" w:rsidP="0006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852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31B2" w:rsidRDefault="00A51690">
        <w:pPr>
          <w:pStyle w:val="Footer"/>
          <w:jc w:val="center"/>
        </w:pPr>
        <w:fldSimple w:instr=" PAGE   \* MERGEFORMAT ">
          <w:r w:rsidR="00685AFF">
            <w:rPr>
              <w:noProof/>
            </w:rPr>
            <w:t>1</w:t>
          </w:r>
        </w:fldSimple>
      </w:p>
    </w:sdtContent>
  </w:sdt>
  <w:p w:rsidR="007A31B2" w:rsidRPr="00D935FF" w:rsidRDefault="007A31B2" w:rsidP="007B531E">
    <w:pPr>
      <w:pStyle w:val="Footer"/>
      <w:jc w:val="center"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CEC" w:rsidRDefault="00621CEC" w:rsidP="00066FCE">
      <w:r>
        <w:separator/>
      </w:r>
    </w:p>
  </w:footnote>
  <w:footnote w:type="continuationSeparator" w:id="1">
    <w:p w:rsidR="00621CEC" w:rsidRDefault="00621CEC" w:rsidP="00066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55E8"/>
    <w:multiLevelType w:val="multilevel"/>
    <w:tmpl w:val="E26E5B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F2C61"/>
    <w:multiLevelType w:val="multilevel"/>
    <w:tmpl w:val="99ACDA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01D71"/>
    <w:multiLevelType w:val="multilevel"/>
    <w:tmpl w:val="6BC613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320356"/>
    <w:multiLevelType w:val="multilevel"/>
    <w:tmpl w:val="5AE8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210B5C"/>
    <w:multiLevelType w:val="hybridMultilevel"/>
    <w:tmpl w:val="168C5D32"/>
    <w:lvl w:ilvl="0" w:tplc="6616F282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2CA3920">
      <w:start w:val="1"/>
      <w:numFmt w:val="decimal"/>
      <w:lvlText w:val="%2."/>
      <w:lvlJc w:val="left"/>
      <w:pPr>
        <w:ind w:left="1540" w:hanging="360"/>
      </w:pPr>
      <w:rPr>
        <w:rFonts w:hint="default"/>
        <w:b/>
        <w:bCs/>
        <w:w w:val="99"/>
        <w:lang w:val="en-US" w:eastAsia="en-US" w:bidi="en-US"/>
      </w:rPr>
    </w:lvl>
    <w:lvl w:ilvl="2" w:tplc="E2046850">
      <w:start w:val="1"/>
      <w:numFmt w:val="lowerLetter"/>
      <w:lvlText w:val="%3"/>
      <w:lvlJc w:val="left"/>
      <w:pPr>
        <w:ind w:left="1986" w:hanging="4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 w:tplc="C9647EEE">
      <w:numFmt w:val="bullet"/>
      <w:lvlText w:val="•"/>
      <w:lvlJc w:val="left"/>
      <w:pPr>
        <w:ind w:left="2040" w:hanging="447"/>
      </w:pPr>
      <w:rPr>
        <w:rFonts w:hint="default"/>
        <w:lang w:val="en-US" w:eastAsia="en-US" w:bidi="en-US"/>
      </w:rPr>
    </w:lvl>
    <w:lvl w:ilvl="4" w:tplc="1386732E">
      <w:numFmt w:val="bullet"/>
      <w:lvlText w:val="•"/>
      <w:lvlJc w:val="left"/>
      <w:pPr>
        <w:ind w:left="2100" w:hanging="447"/>
      </w:pPr>
      <w:rPr>
        <w:rFonts w:hint="default"/>
        <w:lang w:val="en-US" w:eastAsia="en-US" w:bidi="en-US"/>
      </w:rPr>
    </w:lvl>
    <w:lvl w:ilvl="5" w:tplc="464E9174">
      <w:numFmt w:val="bullet"/>
      <w:lvlText w:val="•"/>
      <w:lvlJc w:val="left"/>
      <w:pPr>
        <w:ind w:left="3363" w:hanging="447"/>
      </w:pPr>
      <w:rPr>
        <w:rFonts w:hint="default"/>
        <w:lang w:val="en-US" w:eastAsia="en-US" w:bidi="en-US"/>
      </w:rPr>
    </w:lvl>
    <w:lvl w:ilvl="6" w:tplc="9C806704">
      <w:numFmt w:val="bullet"/>
      <w:lvlText w:val="•"/>
      <w:lvlJc w:val="left"/>
      <w:pPr>
        <w:ind w:left="4626" w:hanging="447"/>
      </w:pPr>
      <w:rPr>
        <w:rFonts w:hint="default"/>
        <w:lang w:val="en-US" w:eastAsia="en-US" w:bidi="en-US"/>
      </w:rPr>
    </w:lvl>
    <w:lvl w:ilvl="7" w:tplc="92F2B520">
      <w:numFmt w:val="bullet"/>
      <w:lvlText w:val="•"/>
      <w:lvlJc w:val="left"/>
      <w:pPr>
        <w:ind w:left="5890" w:hanging="447"/>
      </w:pPr>
      <w:rPr>
        <w:rFonts w:hint="default"/>
        <w:lang w:val="en-US" w:eastAsia="en-US" w:bidi="en-US"/>
      </w:rPr>
    </w:lvl>
    <w:lvl w:ilvl="8" w:tplc="33A80DE0">
      <w:numFmt w:val="bullet"/>
      <w:lvlText w:val="•"/>
      <w:lvlJc w:val="left"/>
      <w:pPr>
        <w:ind w:left="7153" w:hanging="447"/>
      </w:pPr>
      <w:rPr>
        <w:rFonts w:hint="default"/>
        <w:lang w:val="en-US" w:eastAsia="en-US" w:bidi="en-US"/>
      </w:rPr>
    </w:lvl>
  </w:abstractNum>
  <w:abstractNum w:abstractNumId="5">
    <w:nsid w:val="4F792409"/>
    <w:multiLevelType w:val="multilevel"/>
    <w:tmpl w:val="421A39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0C34B1"/>
    <w:multiLevelType w:val="multilevel"/>
    <w:tmpl w:val="6B5C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765F4D"/>
    <w:multiLevelType w:val="hybridMultilevel"/>
    <w:tmpl w:val="96D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3C5DB8"/>
    <w:multiLevelType w:val="multilevel"/>
    <w:tmpl w:val="2E18D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090"/>
    <w:rsid w:val="00004E8E"/>
    <w:rsid w:val="00005455"/>
    <w:rsid w:val="00011016"/>
    <w:rsid w:val="000151A6"/>
    <w:rsid w:val="000243EF"/>
    <w:rsid w:val="00033679"/>
    <w:rsid w:val="000354A2"/>
    <w:rsid w:val="00045C8E"/>
    <w:rsid w:val="0005655C"/>
    <w:rsid w:val="00066FCE"/>
    <w:rsid w:val="000805DB"/>
    <w:rsid w:val="00092627"/>
    <w:rsid w:val="00092A5A"/>
    <w:rsid w:val="000B74C0"/>
    <w:rsid w:val="000C2457"/>
    <w:rsid w:val="000D3B09"/>
    <w:rsid w:val="000E11D7"/>
    <w:rsid w:val="000E2AF5"/>
    <w:rsid w:val="000F3FB4"/>
    <w:rsid w:val="000F6EE3"/>
    <w:rsid w:val="000F775B"/>
    <w:rsid w:val="00120D7B"/>
    <w:rsid w:val="0013788A"/>
    <w:rsid w:val="00141953"/>
    <w:rsid w:val="0015178E"/>
    <w:rsid w:val="00153CDE"/>
    <w:rsid w:val="00154AD9"/>
    <w:rsid w:val="00161B44"/>
    <w:rsid w:val="0017371A"/>
    <w:rsid w:val="00190F81"/>
    <w:rsid w:val="00191AF4"/>
    <w:rsid w:val="00193129"/>
    <w:rsid w:val="00194169"/>
    <w:rsid w:val="001B38DD"/>
    <w:rsid w:val="001D0AAD"/>
    <w:rsid w:val="001E764E"/>
    <w:rsid w:val="001F2F43"/>
    <w:rsid w:val="001F42D3"/>
    <w:rsid w:val="00211145"/>
    <w:rsid w:val="00216D72"/>
    <w:rsid w:val="00216DFF"/>
    <w:rsid w:val="00217AC8"/>
    <w:rsid w:val="00222385"/>
    <w:rsid w:val="002246BB"/>
    <w:rsid w:val="002257DF"/>
    <w:rsid w:val="002349D2"/>
    <w:rsid w:val="00246828"/>
    <w:rsid w:val="0026324E"/>
    <w:rsid w:val="0026401C"/>
    <w:rsid w:val="00280127"/>
    <w:rsid w:val="00287524"/>
    <w:rsid w:val="002923F7"/>
    <w:rsid w:val="00293AB1"/>
    <w:rsid w:val="002A0C90"/>
    <w:rsid w:val="002A68F6"/>
    <w:rsid w:val="002A6D6F"/>
    <w:rsid w:val="002B3F60"/>
    <w:rsid w:val="002B63FA"/>
    <w:rsid w:val="002C5910"/>
    <w:rsid w:val="002D54C8"/>
    <w:rsid w:val="002E07DB"/>
    <w:rsid w:val="002F3052"/>
    <w:rsid w:val="00302C14"/>
    <w:rsid w:val="00313EA5"/>
    <w:rsid w:val="00321C70"/>
    <w:rsid w:val="00324129"/>
    <w:rsid w:val="00337AE2"/>
    <w:rsid w:val="00357158"/>
    <w:rsid w:val="003608E3"/>
    <w:rsid w:val="00370647"/>
    <w:rsid w:val="003750B2"/>
    <w:rsid w:val="00377C70"/>
    <w:rsid w:val="003808E0"/>
    <w:rsid w:val="00383AC4"/>
    <w:rsid w:val="00392946"/>
    <w:rsid w:val="003942C4"/>
    <w:rsid w:val="003C0547"/>
    <w:rsid w:val="003C1342"/>
    <w:rsid w:val="003C6A25"/>
    <w:rsid w:val="003D44F6"/>
    <w:rsid w:val="003D4579"/>
    <w:rsid w:val="003F3F5C"/>
    <w:rsid w:val="003F6D9D"/>
    <w:rsid w:val="00406853"/>
    <w:rsid w:val="004122DF"/>
    <w:rsid w:val="00412D94"/>
    <w:rsid w:val="0041633A"/>
    <w:rsid w:val="0042280E"/>
    <w:rsid w:val="00423400"/>
    <w:rsid w:val="00430607"/>
    <w:rsid w:val="00443151"/>
    <w:rsid w:val="004458C5"/>
    <w:rsid w:val="00447D70"/>
    <w:rsid w:val="0046000A"/>
    <w:rsid w:val="00463683"/>
    <w:rsid w:val="00464B2A"/>
    <w:rsid w:val="00466CD2"/>
    <w:rsid w:val="00466FF1"/>
    <w:rsid w:val="00474EC5"/>
    <w:rsid w:val="004775E2"/>
    <w:rsid w:val="004949D7"/>
    <w:rsid w:val="004A4915"/>
    <w:rsid w:val="004A4CE6"/>
    <w:rsid w:val="004A79DB"/>
    <w:rsid w:val="004B5BEC"/>
    <w:rsid w:val="004C1C4E"/>
    <w:rsid w:val="004C620E"/>
    <w:rsid w:val="004D3FC6"/>
    <w:rsid w:val="004D59EB"/>
    <w:rsid w:val="004E108B"/>
    <w:rsid w:val="004F00E4"/>
    <w:rsid w:val="004F5A52"/>
    <w:rsid w:val="00513AA3"/>
    <w:rsid w:val="005340E5"/>
    <w:rsid w:val="00534807"/>
    <w:rsid w:val="00540F5A"/>
    <w:rsid w:val="005423A7"/>
    <w:rsid w:val="005472F6"/>
    <w:rsid w:val="005532D7"/>
    <w:rsid w:val="00557BC7"/>
    <w:rsid w:val="0056666A"/>
    <w:rsid w:val="00574090"/>
    <w:rsid w:val="005828C4"/>
    <w:rsid w:val="00591C47"/>
    <w:rsid w:val="00592C1C"/>
    <w:rsid w:val="005A0A0D"/>
    <w:rsid w:val="005A336A"/>
    <w:rsid w:val="005A3CAD"/>
    <w:rsid w:val="005A6FA6"/>
    <w:rsid w:val="005B7E58"/>
    <w:rsid w:val="005C65EA"/>
    <w:rsid w:val="005C78FD"/>
    <w:rsid w:val="005E4808"/>
    <w:rsid w:val="005F1C97"/>
    <w:rsid w:val="00600D6F"/>
    <w:rsid w:val="0060117D"/>
    <w:rsid w:val="00602A9A"/>
    <w:rsid w:val="006075E4"/>
    <w:rsid w:val="00621A07"/>
    <w:rsid w:val="00621CEC"/>
    <w:rsid w:val="00627E98"/>
    <w:rsid w:val="006329F0"/>
    <w:rsid w:val="006363F7"/>
    <w:rsid w:val="00637BB5"/>
    <w:rsid w:val="0064423A"/>
    <w:rsid w:val="00672747"/>
    <w:rsid w:val="00685AFF"/>
    <w:rsid w:val="0068758D"/>
    <w:rsid w:val="00697AA3"/>
    <w:rsid w:val="006A0D64"/>
    <w:rsid w:val="006A1453"/>
    <w:rsid w:val="006B28EF"/>
    <w:rsid w:val="006B389E"/>
    <w:rsid w:val="006C0D10"/>
    <w:rsid w:val="006C1EE3"/>
    <w:rsid w:val="006C6850"/>
    <w:rsid w:val="006E160E"/>
    <w:rsid w:val="006F0A66"/>
    <w:rsid w:val="007010BE"/>
    <w:rsid w:val="0070435A"/>
    <w:rsid w:val="007045D1"/>
    <w:rsid w:val="007108D9"/>
    <w:rsid w:val="00730984"/>
    <w:rsid w:val="00730FD6"/>
    <w:rsid w:val="007346C6"/>
    <w:rsid w:val="00745AC2"/>
    <w:rsid w:val="00757BD6"/>
    <w:rsid w:val="0076062D"/>
    <w:rsid w:val="0076110B"/>
    <w:rsid w:val="00770146"/>
    <w:rsid w:val="00772E92"/>
    <w:rsid w:val="00785C9D"/>
    <w:rsid w:val="007A076C"/>
    <w:rsid w:val="007A1446"/>
    <w:rsid w:val="007A31B2"/>
    <w:rsid w:val="007B11D4"/>
    <w:rsid w:val="007B25C9"/>
    <w:rsid w:val="007B36BB"/>
    <w:rsid w:val="007B531E"/>
    <w:rsid w:val="007B53C8"/>
    <w:rsid w:val="007B5602"/>
    <w:rsid w:val="007B7433"/>
    <w:rsid w:val="007C07A3"/>
    <w:rsid w:val="007D0180"/>
    <w:rsid w:val="007D7BB4"/>
    <w:rsid w:val="007F0035"/>
    <w:rsid w:val="007F1C80"/>
    <w:rsid w:val="00830D10"/>
    <w:rsid w:val="00860911"/>
    <w:rsid w:val="00860FD7"/>
    <w:rsid w:val="00861754"/>
    <w:rsid w:val="00865B4C"/>
    <w:rsid w:val="00871D4C"/>
    <w:rsid w:val="00887272"/>
    <w:rsid w:val="0089109A"/>
    <w:rsid w:val="008920F0"/>
    <w:rsid w:val="008A3D7A"/>
    <w:rsid w:val="008B24C8"/>
    <w:rsid w:val="008B5B58"/>
    <w:rsid w:val="008C5C88"/>
    <w:rsid w:val="008C68B5"/>
    <w:rsid w:val="008D192E"/>
    <w:rsid w:val="008D6847"/>
    <w:rsid w:val="008D7C7F"/>
    <w:rsid w:val="008F3C10"/>
    <w:rsid w:val="008F6023"/>
    <w:rsid w:val="008F6417"/>
    <w:rsid w:val="009006F0"/>
    <w:rsid w:val="00914F0B"/>
    <w:rsid w:val="00916C55"/>
    <w:rsid w:val="00950F3D"/>
    <w:rsid w:val="00960D2A"/>
    <w:rsid w:val="00966BA4"/>
    <w:rsid w:val="00971208"/>
    <w:rsid w:val="00976388"/>
    <w:rsid w:val="009830DC"/>
    <w:rsid w:val="009925E0"/>
    <w:rsid w:val="009A00E4"/>
    <w:rsid w:val="009A6A3A"/>
    <w:rsid w:val="009B54F8"/>
    <w:rsid w:val="009C0B9A"/>
    <w:rsid w:val="009C45B7"/>
    <w:rsid w:val="009D3313"/>
    <w:rsid w:val="009F034B"/>
    <w:rsid w:val="009F1FEB"/>
    <w:rsid w:val="009F72DA"/>
    <w:rsid w:val="00A07F8E"/>
    <w:rsid w:val="00A169DC"/>
    <w:rsid w:val="00A22911"/>
    <w:rsid w:val="00A25EC7"/>
    <w:rsid w:val="00A2604E"/>
    <w:rsid w:val="00A36811"/>
    <w:rsid w:val="00A50E6F"/>
    <w:rsid w:val="00A51690"/>
    <w:rsid w:val="00A74DB6"/>
    <w:rsid w:val="00A750AB"/>
    <w:rsid w:val="00A7650B"/>
    <w:rsid w:val="00A8420F"/>
    <w:rsid w:val="00AA221B"/>
    <w:rsid w:val="00AA2F45"/>
    <w:rsid w:val="00AA5B20"/>
    <w:rsid w:val="00AA672A"/>
    <w:rsid w:val="00AA73E0"/>
    <w:rsid w:val="00AB4A36"/>
    <w:rsid w:val="00AB4CAC"/>
    <w:rsid w:val="00AC072B"/>
    <w:rsid w:val="00AC1118"/>
    <w:rsid w:val="00AC1239"/>
    <w:rsid w:val="00AC5357"/>
    <w:rsid w:val="00AD26EE"/>
    <w:rsid w:val="00AD4411"/>
    <w:rsid w:val="00AD4892"/>
    <w:rsid w:val="00AD5FE8"/>
    <w:rsid w:val="00AD7536"/>
    <w:rsid w:val="00AF0381"/>
    <w:rsid w:val="00AF57E0"/>
    <w:rsid w:val="00B03B21"/>
    <w:rsid w:val="00B05856"/>
    <w:rsid w:val="00B22034"/>
    <w:rsid w:val="00B267BD"/>
    <w:rsid w:val="00B354F5"/>
    <w:rsid w:val="00B45CE1"/>
    <w:rsid w:val="00B5268D"/>
    <w:rsid w:val="00B55DCE"/>
    <w:rsid w:val="00B66020"/>
    <w:rsid w:val="00B67293"/>
    <w:rsid w:val="00B707FD"/>
    <w:rsid w:val="00B76E50"/>
    <w:rsid w:val="00B8348E"/>
    <w:rsid w:val="00B95E06"/>
    <w:rsid w:val="00BA6FF8"/>
    <w:rsid w:val="00BB2CB5"/>
    <w:rsid w:val="00BB42C1"/>
    <w:rsid w:val="00BC5743"/>
    <w:rsid w:val="00BD04BA"/>
    <w:rsid w:val="00BD0D77"/>
    <w:rsid w:val="00BD1899"/>
    <w:rsid w:val="00BD43DF"/>
    <w:rsid w:val="00BD53D9"/>
    <w:rsid w:val="00BE359D"/>
    <w:rsid w:val="00BE5C25"/>
    <w:rsid w:val="00BF3501"/>
    <w:rsid w:val="00BF4AEE"/>
    <w:rsid w:val="00C02D3E"/>
    <w:rsid w:val="00C04312"/>
    <w:rsid w:val="00C211C6"/>
    <w:rsid w:val="00C248EE"/>
    <w:rsid w:val="00C401C7"/>
    <w:rsid w:val="00C53A6D"/>
    <w:rsid w:val="00C57809"/>
    <w:rsid w:val="00C7210B"/>
    <w:rsid w:val="00C72862"/>
    <w:rsid w:val="00C73A78"/>
    <w:rsid w:val="00C77A06"/>
    <w:rsid w:val="00C77EE9"/>
    <w:rsid w:val="00C80612"/>
    <w:rsid w:val="00C820FD"/>
    <w:rsid w:val="00C828EF"/>
    <w:rsid w:val="00C837B5"/>
    <w:rsid w:val="00C870F6"/>
    <w:rsid w:val="00CA3073"/>
    <w:rsid w:val="00CA5F8B"/>
    <w:rsid w:val="00CB663D"/>
    <w:rsid w:val="00CC23DD"/>
    <w:rsid w:val="00CC2C22"/>
    <w:rsid w:val="00CD5179"/>
    <w:rsid w:val="00CE23C8"/>
    <w:rsid w:val="00CF6E2D"/>
    <w:rsid w:val="00D00CD1"/>
    <w:rsid w:val="00D04854"/>
    <w:rsid w:val="00D05EA2"/>
    <w:rsid w:val="00D143E5"/>
    <w:rsid w:val="00D3522D"/>
    <w:rsid w:val="00D40044"/>
    <w:rsid w:val="00D4067A"/>
    <w:rsid w:val="00D456BA"/>
    <w:rsid w:val="00D6376A"/>
    <w:rsid w:val="00D641EB"/>
    <w:rsid w:val="00D65B7D"/>
    <w:rsid w:val="00D65E52"/>
    <w:rsid w:val="00D75569"/>
    <w:rsid w:val="00D75A83"/>
    <w:rsid w:val="00D80D22"/>
    <w:rsid w:val="00D827AC"/>
    <w:rsid w:val="00D82913"/>
    <w:rsid w:val="00D83299"/>
    <w:rsid w:val="00DA2EE2"/>
    <w:rsid w:val="00DB6137"/>
    <w:rsid w:val="00DC0A4A"/>
    <w:rsid w:val="00DC0A81"/>
    <w:rsid w:val="00DD261E"/>
    <w:rsid w:val="00DE2BB6"/>
    <w:rsid w:val="00DF7A3A"/>
    <w:rsid w:val="00E26AA9"/>
    <w:rsid w:val="00E3105B"/>
    <w:rsid w:val="00E35C40"/>
    <w:rsid w:val="00E47FAF"/>
    <w:rsid w:val="00E52D7D"/>
    <w:rsid w:val="00E5327F"/>
    <w:rsid w:val="00E57D6B"/>
    <w:rsid w:val="00E813F2"/>
    <w:rsid w:val="00E87CA8"/>
    <w:rsid w:val="00E92C0E"/>
    <w:rsid w:val="00EA04C8"/>
    <w:rsid w:val="00EB2357"/>
    <w:rsid w:val="00EB5F0C"/>
    <w:rsid w:val="00EC2ABC"/>
    <w:rsid w:val="00EC446C"/>
    <w:rsid w:val="00EC79CC"/>
    <w:rsid w:val="00ED46D2"/>
    <w:rsid w:val="00EF71CC"/>
    <w:rsid w:val="00F00118"/>
    <w:rsid w:val="00F03237"/>
    <w:rsid w:val="00F05033"/>
    <w:rsid w:val="00F1089D"/>
    <w:rsid w:val="00F16B8A"/>
    <w:rsid w:val="00F17DDC"/>
    <w:rsid w:val="00F24206"/>
    <w:rsid w:val="00F37EA6"/>
    <w:rsid w:val="00F43B44"/>
    <w:rsid w:val="00F4689E"/>
    <w:rsid w:val="00F55A9B"/>
    <w:rsid w:val="00F739CD"/>
    <w:rsid w:val="00F831B2"/>
    <w:rsid w:val="00FB090F"/>
    <w:rsid w:val="00FB7F62"/>
    <w:rsid w:val="00FC1ECF"/>
    <w:rsid w:val="00FC7077"/>
    <w:rsid w:val="00FE0A99"/>
    <w:rsid w:val="00FE5F7D"/>
    <w:rsid w:val="00FE63B2"/>
    <w:rsid w:val="00FF0FA2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1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F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740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09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5740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090"/>
    <w:rPr>
      <w:rFonts w:ascii="Tahoma" w:eastAsia="Times New Roman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uiPriority w:val="1"/>
    <w:qFormat/>
    <w:rsid w:val="00D83299"/>
    <w:pPr>
      <w:widowControl w:val="0"/>
      <w:autoSpaceDE w:val="0"/>
      <w:autoSpaceDN w:val="0"/>
      <w:spacing w:line="256" w:lineRule="exact"/>
      <w:ind w:right="951"/>
      <w:jc w:val="center"/>
    </w:pPr>
    <w:rPr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B03B2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D331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C11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AC1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A8420F"/>
    <w:rPr>
      <w:b/>
      <w:bCs/>
    </w:rPr>
  </w:style>
  <w:style w:type="paragraph" w:styleId="NormalWeb">
    <w:name w:val="Normal (Web)"/>
    <w:basedOn w:val="Normal"/>
    <w:uiPriority w:val="99"/>
    <w:unhideWhenUsed/>
    <w:rsid w:val="00474EC5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D3F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LENOVO</cp:lastModifiedBy>
  <cp:revision>2</cp:revision>
  <cp:lastPrinted>2024-09-03T07:06:00Z</cp:lastPrinted>
  <dcterms:created xsi:type="dcterms:W3CDTF">2025-08-07T14:00:00Z</dcterms:created>
  <dcterms:modified xsi:type="dcterms:W3CDTF">2025-08-07T14:00:00Z</dcterms:modified>
</cp:coreProperties>
</file>